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BA" w:rsidRPr="00A90DBA" w:rsidRDefault="00A90DBA" w:rsidP="00A90DB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2"/>
          <w:lang w:val="ru-RU"/>
        </w:rPr>
      </w:pPr>
      <w:r w:rsidRPr="00A90DBA">
        <w:rPr>
          <w:rFonts w:ascii="Times New Roman" w:hAnsi="Times New Roman" w:cs="Times New Roman"/>
          <w:b/>
          <w:sz w:val="22"/>
          <w:lang w:val="ru-RU"/>
        </w:rPr>
        <w:t xml:space="preserve">Ханты-Мансийский автономный округ - Югра </w:t>
      </w:r>
    </w:p>
    <w:p w:rsidR="00A90DBA" w:rsidRPr="00A90DBA" w:rsidRDefault="00A90DBA" w:rsidP="00A90DB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2"/>
          <w:lang w:val="ru-RU"/>
        </w:rPr>
      </w:pPr>
      <w:r w:rsidRPr="00A90DBA">
        <w:rPr>
          <w:rFonts w:ascii="Times New Roman" w:hAnsi="Times New Roman" w:cs="Times New Roman"/>
          <w:b/>
          <w:sz w:val="22"/>
          <w:lang w:val="ru-RU"/>
        </w:rPr>
        <w:t>Частное учреждение дополнительного профессионального образования</w:t>
      </w:r>
    </w:p>
    <w:p w:rsidR="00A90DBA" w:rsidRPr="00A90DBA" w:rsidRDefault="00A90DBA" w:rsidP="00A90DB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A90DBA">
        <w:rPr>
          <w:rFonts w:ascii="Times New Roman" w:hAnsi="Times New Roman" w:cs="Times New Roman"/>
          <w:b/>
          <w:sz w:val="22"/>
        </w:rPr>
        <w:t xml:space="preserve">« </w:t>
      </w:r>
      <w:proofErr w:type="spellStart"/>
      <w:r w:rsidRPr="00A90DBA">
        <w:rPr>
          <w:rFonts w:ascii="Times New Roman" w:hAnsi="Times New Roman" w:cs="Times New Roman"/>
          <w:b/>
          <w:sz w:val="22"/>
        </w:rPr>
        <w:t>Флоренс</w:t>
      </w:r>
      <w:proofErr w:type="spellEnd"/>
      <w:r w:rsidRPr="00A90DBA">
        <w:rPr>
          <w:rFonts w:ascii="Times New Roman" w:hAnsi="Times New Roman" w:cs="Times New Roman"/>
          <w:b/>
          <w:sz w:val="22"/>
        </w:rPr>
        <w:t xml:space="preserve"> »</w:t>
      </w:r>
    </w:p>
    <w:tbl>
      <w:tblPr>
        <w:tblW w:w="10251" w:type="dxa"/>
        <w:tblInd w:w="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97"/>
      </w:tblGrid>
      <w:tr w:rsidR="00A90DBA" w:rsidRPr="00A90DBA" w:rsidTr="00FA788A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DBA" w:rsidRPr="00A90DBA" w:rsidRDefault="00A90DBA" w:rsidP="00FA788A">
            <w:pPr>
              <w:tabs>
                <w:tab w:val="center" w:pos="1323"/>
                <w:tab w:val="center" w:pos="1440"/>
                <w:tab w:val="center" w:pos="1556"/>
                <w:tab w:val="center" w:pos="1681"/>
                <w:tab w:val="center" w:pos="1803"/>
                <w:tab w:val="center" w:pos="266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0DBA">
              <w:rPr>
                <w:rFonts w:ascii="Times New Roman" w:hAnsi="Times New Roman" w:cs="Times New Roman"/>
                <w:sz w:val="22"/>
              </w:rPr>
              <w:t>Инн</w:t>
            </w:r>
            <w:proofErr w:type="spellEnd"/>
            <w:r w:rsidRPr="00A90DBA">
              <w:rPr>
                <w:rFonts w:ascii="Times New Roman" w:hAnsi="Times New Roman" w:cs="Times New Roman"/>
                <w:sz w:val="22"/>
                <w:lang w:val="ru-RU"/>
              </w:rPr>
              <w:t>/</w:t>
            </w:r>
            <w:proofErr w:type="spellStart"/>
            <w:r w:rsidRPr="00A90DBA">
              <w:rPr>
                <w:rFonts w:ascii="Times New Roman" w:hAnsi="Times New Roman" w:cs="Times New Roman"/>
                <w:sz w:val="22"/>
              </w:rPr>
              <w:t>кпп</w:t>
            </w:r>
            <w:proofErr w:type="spellEnd"/>
            <w:r w:rsidRPr="00A90DBA">
              <w:rPr>
                <w:rFonts w:ascii="Times New Roman" w:hAnsi="Times New Roman" w:cs="Times New Roman"/>
                <w:sz w:val="22"/>
                <w:lang w:val="ru-RU"/>
              </w:rPr>
              <w:t xml:space="preserve"> 8603179680/860301001</w:t>
            </w:r>
            <w:r w:rsidRPr="00A90DBA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DBA" w:rsidRPr="00A90DBA" w:rsidRDefault="00A90DBA" w:rsidP="00FA78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gramStart"/>
            <w:r w:rsidRPr="00A90DBA">
              <w:rPr>
                <w:rFonts w:ascii="Times New Roman" w:hAnsi="Times New Roman" w:cs="Times New Roman"/>
                <w:sz w:val="22"/>
              </w:rPr>
              <w:t>р/</w:t>
            </w:r>
            <w:proofErr w:type="spellStart"/>
            <w:r w:rsidRPr="00A90DBA">
              <w:rPr>
                <w:rFonts w:ascii="Times New Roman" w:hAnsi="Times New Roman" w:cs="Times New Roman"/>
                <w:sz w:val="22"/>
              </w:rPr>
              <w:t>сч</w:t>
            </w:r>
            <w:proofErr w:type="spellEnd"/>
            <w:proofErr w:type="gramEnd"/>
            <w:r w:rsidRPr="00A90DBA">
              <w:rPr>
                <w:rFonts w:ascii="Times New Roman" w:hAnsi="Times New Roman" w:cs="Times New Roman"/>
                <w:sz w:val="22"/>
              </w:rPr>
              <w:t>. 40703810652430001005</w:t>
            </w:r>
            <w:r w:rsidRPr="00A90DB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A90DBA" w:rsidRPr="00A90DBA" w:rsidTr="00FA788A">
        <w:trPr>
          <w:trHeight w:val="2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DBA" w:rsidRPr="00A90DBA" w:rsidRDefault="00A90DBA" w:rsidP="00FA78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90DBA">
              <w:rPr>
                <w:rFonts w:ascii="Times New Roman" w:hAnsi="Times New Roman" w:cs="Times New Roman"/>
                <w:sz w:val="22"/>
              </w:rPr>
              <w:t xml:space="preserve">628600 г. </w:t>
            </w:r>
            <w:proofErr w:type="spellStart"/>
            <w:r w:rsidRPr="00A90DBA">
              <w:rPr>
                <w:rFonts w:ascii="Times New Roman" w:hAnsi="Times New Roman" w:cs="Times New Roman"/>
                <w:sz w:val="22"/>
              </w:rPr>
              <w:t>Нижневартовск</w:t>
            </w:r>
            <w:proofErr w:type="spellEnd"/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DBA" w:rsidRPr="00A90DBA" w:rsidRDefault="00A90DBA" w:rsidP="00FA78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90DBA">
              <w:rPr>
                <w:rFonts w:ascii="Times New Roman" w:hAnsi="Times New Roman" w:cs="Times New Roman"/>
                <w:sz w:val="22"/>
              </w:rPr>
              <w:t>к/с 30101810465777100812</w:t>
            </w:r>
          </w:p>
        </w:tc>
      </w:tr>
      <w:tr w:rsidR="00A90DBA" w:rsidRPr="00A90DBA" w:rsidTr="00FA788A">
        <w:trPr>
          <w:trHeight w:val="21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DBA" w:rsidRPr="00A90DBA" w:rsidRDefault="00A90DBA" w:rsidP="00FA78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90DBA">
              <w:rPr>
                <w:rFonts w:ascii="Times New Roman" w:hAnsi="Times New Roman" w:cs="Times New Roman"/>
                <w:sz w:val="22"/>
                <w:lang w:val="ru-RU"/>
              </w:rPr>
              <w:t xml:space="preserve">ул. М </w:t>
            </w:r>
            <w:proofErr w:type="spellStart"/>
            <w:r w:rsidRPr="00A90DBA">
              <w:rPr>
                <w:rFonts w:ascii="Times New Roman" w:hAnsi="Times New Roman" w:cs="Times New Roman"/>
                <w:sz w:val="22"/>
                <w:lang w:val="ru-RU"/>
              </w:rPr>
              <w:t>сы</w:t>
            </w:r>
            <w:proofErr w:type="spellEnd"/>
            <w:r w:rsidRPr="00A90DB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proofErr w:type="spellStart"/>
            <w:r w:rsidRPr="00A90DBA">
              <w:rPr>
                <w:rFonts w:ascii="Times New Roman" w:hAnsi="Times New Roman" w:cs="Times New Roman"/>
                <w:sz w:val="22"/>
                <w:lang w:val="ru-RU"/>
              </w:rPr>
              <w:t>Джалиля</w:t>
            </w:r>
            <w:proofErr w:type="spellEnd"/>
            <w:r w:rsidRPr="00A90DBA">
              <w:rPr>
                <w:rFonts w:ascii="Times New Roman" w:hAnsi="Times New Roman" w:cs="Times New Roman"/>
                <w:sz w:val="22"/>
                <w:lang w:val="ru-RU"/>
              </w:rPr>
              <w:t xml:space="preserve"> д.9 кв. 136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DBA" w:rsidRPr="00A90DBA" w:rsidRDefault="00A90DBA" w:rsidP="00FA78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90DBA">
              <w:rPr>
                <w:rFonts w:ascii="Times New Roman" w:hAnsi="Times New Roman" w:cs="Times New Roman"/>
                <w:sz w:val="22"/>
              </w:rPr>
              <w:t>БИК 047162812</w:t>
            </w:r>
          </w:p>
        </w:tc>
      </w:tr>
      <w:tr w:rsidR="00A90DBA" w:rsidRPr="00A90DBA" w:rsidTr="00FA788A">
        <w:trPr>
          <w:trHeight w:val="2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DBA" w:rsidRPr="00A90DBA" w:rsidRDefault="00A90DBA" w:rsidP="00FA788A">
            <w:pPr>
              <w:tabs>
                <w:tab w:val="center" w:pos="142"/>
                <w:tab w:val="center" w:pos="216"/>
                <w:tab w:val="center" w:pos="310"/>
                <w:tab w:val="center" w:pos="432"/>
                <w:tab w:val="center" w:pos="173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90DBA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drawing>
                <wp:inline distT="0" distB="0" distL="0" distR="0" wp14:anchorId="0DFC38E8" wp14:editId="201FC62B">
                  <wp:extent cx="66675" cy="762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BA">
              <w:rPr>
                <w:rFonts w:ascii="Times New Roman" w:hAnsi="Times New Roman" w:cs="Times New Roman"/>
                <w:sz w:val="22"/>
              </w:rPr>
              <w:tab/>
            </w:r>
            <w:r w:rsidRPr="00A90DBA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drawing>
                <wp:inline distT="0" distB="0" distL="0" distR="0" wp14:anchorId="7E0227B3" wp14:editId="33B9F431">
                  <wp:extent cx="19050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BA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drawing>
                <wp:inline distT="0" distB="0" distL="0" distR="0" wp14:anchorId="7FD9C082" wp14:editId="5FBB2AB8">
                  <wp:extent cx="1905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BA">
              <w:rPr>
                <w:rFonts w:ascii="Times New Roman" w:hAnsi="Times New Roman" w:cs="Times New Roman"/>
                <w:sz w:val="22"/>
              </w:rPr>
              <w:tab/>
            </w:r>
            <w:r w:rsidRPr="00A90DBA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drawing>
                <wp:inline distT="0" distB="0" distL="0" distR="0" wp14:anchorId="2A62B979" wp14:editId="28722EA0">
                  <wp:extent cx="38100" cy="1238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BA">
              <w:rPr>
                <w:rFonts w:ascii="Times New Roman" w:hAnsi="Times New Roman" w:cs="Times New Roman"/>
                <w:sz w:val="22"/>
              </w:rPr>
              <w:tab/>
            </w:r>
            <w:r w:rsidRPr="00A90DBA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drawing>
                <wp:inline distT="0" distB="0" distL="0" distR="0" wp14:anchorId="3F737788" wp14:editId="4BBD7A37">
                  <wp:extent cx="57150" cy="104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BA">
              <w:rPr>
                <w:rFonts w:ascii="Times New Roman" w:hAnsi="Times New Roman" w:cs="Times New Roman"/>
                <w:sz w:val="22"/>
              </w:rPr>
              <w:tab/>
            </w:r>
            <w:r w:rsidRPr="00A90DBA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drawing>
                <wp:inline distT="0" distB="0" distL="0" distR="0" wp14:anchorId="3F0679B4" wp14:editId="7677D38A">
                  <wp:extent cx="66675" cy="104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BA">
              <w:rPr>
                <w:rFonts w:ascii="Times New Roman" w:hAnsi="Times New Roman" w:cs="Times New Roman"/>
                <w:sz w:val="22"/>
              </w:rPr>
              <w:tab/>
            </w:r>
            <w:r w:rsidRPr="00A90DBA">
              <w:rPr>
                <w:rFonts w:ascii="Times New Roman" w:hAnsi="Times New Roman" w:cs="Times New Roman"/>
                <w:noProof/>
                <w:sz w:val="22"/>
                <w:lang w:val="ru-RU" w:eastAsia="ru-RU"/>
              </w:rPr>
              <w:drawing>
                <wp:inline distT="0" distB="0" distL="0" distR="0" wp14:anchorId="6DFB5D93" wp14:editId="5F41C7C3">
                  <wp:extent cx="38100" cy="123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BA">
              <w:rPr>
                <w:rFonts w:ascii="Times New Roman" w:hAnsi="Times New Roman" w:cs="Times New Roman"/>
                <w:sz w:val="22"/>
              </w:rPr>
              <w:t>42-40-42, 42-40-43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DBA" w:rsidRPr="00A90DBA" w:rsidRDefault="00A90DBA" w:rsidP="00FA788A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A90DBA">
              <w:rPr>
                <w:rFonts w:ascii="Times New Roman" w:hAnsi="Times New Roman" w:cs="Times New Roman"/>
                <w:sz w:val="22"/>
                <w:lang w:val="ru-RU"/>
              </w:rPr>
              <w:t>Филиал Западно-Сибирский ПАО Банка</w:t>
            </w:r>
          </w:p>
        </w:tc>
      </w:tr>
      <w:tr w:rsidR="00A90DBA" w:rsidRPr="00A90DBA" w:rsidTr="00FA788A">
        <w:trPr>
          <w:trHeight w:val="23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DBA" w:rsidRPr="00A90DBA" w:rsidRDefault="00A90DBA" w:rsidP="00FA78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8DB3E2"/>
                <w:sz w:val="22"/>
                <w:lang w:val="ru-RU"/>
              </w:rPr>
            </w:pPr>
            <w:proofErr w:type="spellStart"/>
            <w:r w:rsidRPr="00A90DBA">
              <w:rPr>
                <w:rFonts w:ascii="Times New Roman" w:hAnsi="Times New Roman" w:cs="Times New Roman"/>
                <w:color w:val="8DB3E2"/>
                <w:sz w:val="22"/>
                <w:u w:val="single" w:color="000000"/>
              </w:rPr>
              <w:t>florensnv</w:t>
            </w:r>
            <w:proofErr w:type="spellEnd"/>
            <w:r w:rsidRPr="00A90DBA">
              <w:rPr>
                <w:rFonts w:ascii="Times New Roman" w:hAnsi="Times New Roman" w:cs="Times New Roman"/>
                <w:color w:val="8DB3E2"/>
                <w:sz w:val="22"/>
                <w:u w:val="single" w:color="000000"/>
                <w:lang w:val="ru-RU"/>
              </w:rPr>
              <w:t>@</w:t>
            </w:r>
            <w:r w:rsidRPr="00A90DBA">
              <w:rPr>
                <w:rFonts w:ascii="Times New Roman" w:hAnsi="Times New Roman" w:cs="Times New Roman"/>
                <w:color w:val="8DB3E2"/>
                <w:sz w:val="22"/>
                <w:u w:val="single" w:color="000000"/>
              </w:rPr>
              <w:t>mail</w:t>
            </w:r>
            <w:r w:rsidRPr="00A90DBA">
              <w:rPr>
                <w:rFonts w:ascii="Times New Roman" w:hAnsi="Times New Roman" w:cs="Times New Roman"/>
                <w:color w:val="8DB3E2"/>
                <w:sz w:val="22"/>
                <w:u w:val="single" w:color="000000"/>
                <w:lang w:val="ru-RU"/>
              </w:rPr>
              <w:t>.</w:t>
            </w:r>
            <w:proofErr w:type="spellStart"/>
            <w:r w:rsidRPr="00A90DBA">
              <w:rPr>
                <w:rFonts w:ascii="Times New Roman" w:hAnsi="Times New Roman" w:cs="Times New Roman"/>
                <w:color w:val="8DB3E2"/>
                <w:sz w:val="22"/>
                <w:u w:val="single" w:color="000000"/>
              </w:rPr>
              <w:t>ru</w:t>
            </w:r>
            <w:proofErr w:type="spellEnd"/>
            <w:r w:rsidRPr="00A90DBA">
              <w:rPr>
                <w:rFonts w:ascii="Times New Roman" w:hAnsi="Times New Roman" w:cs="Times New Roman"/>
                <w:color w:val="8DB3E2"/>
                <w:sz w:val="22"/>
                <w:lang w:val="ru-RU"/>
              </w:rPr>
              <w:t xml:space="preserve"> </w:t>
            </w:r>
            <w:r w:rsidRPr="00A90DBA">
              <w:rPr>
                <w:rFonts w:ascii="Times New Roman" w:hAnsi="Times New Roman" w:cs="Times New Roman"/>
                <w:color w:val="8DB3E2"/>
                <w:sz w:val="22"/>
              </w:rPr>
              <w:t>www</w:t>
            </w:r>
            <w:r w:rsidRPr="00A90DBA">
              <w:rPr>
                <w:rFonts w:ascii="Times New Roman" w:hAnsi="Times New Roman" w:cs="Times New Roman"/>
                <w:color w:val="8DB3E2"/>
                <w:sz w:val="22"/>
                <w:lang w:val="ru-RU"/>
              </w:rPr>
              <w:t>.</w:t>
            </w:r>
            <w:r w:rsidRPr="00A90DBA">
              <w:rPr>
                <w:rFonts w:ascii="Times New Roman" w:hAnsi="Times New Roman" w:cs="Times New Roman"/>
                <w:color w:val="8DB3E2"/>
                <w:sz w:val="22"/>
              </w:rPr>
              <w:t>f</w:t>
            </w:r>
            <w:r w:rsidRPr="00A90DBA">
              <w:rPr>
                <w:rFonts w:ascii="Times New Roman" w:hAnsi="Times New Roman" w:cs="Times New Roman"/>
                <w:color w:val="8DB3E2"/>
                <w:sz w:val="22"/>
                <w:lang w:val="ru-RU"/>
              </w:rPr>
              <w:t>]</w:t>
            </w:r>
            <w:proofErr w:type="spellStart"/>
            <w:r w:rsidRPr="00A90DBA">
              <w:rPr>
                <w:rFonts w:ascii="Times New Roman" w:hAnsi="Times New Roman" w:cs="Times New Roman"/>
                <w:color w:val="8DB3E2"/>
                <w:sz w:val="22"/>
              </w:rPr>
              <w:t>orensnv</w:t>
            </w:r>
            <w:proofErr w:type="spellEnd"/>
            <w:r w:rsidRPr="00A90DBA">
              <w:rPr>
                <w:rFonts w:ascii="Times New Roman" w:hAnsi="Times New Roman" w:cs="Times New Roman"/>
                <w:color w:val="8DB3E2"/>
                <w:sz w:val="22"/>
                <w:lang w:val="ru-RU"/>
              </w:rPr>
              <w:t>.</w:t>
            </w:r>
            <w:proofErr w:type="spellStart"/>
            <w:r w:rsidRPr="00A90DBA">
              <w:rPr>
                <w:rFonts w:ascii="Times New Roman" w:hAnsi="Times New Roman" w:cs="Times New Roman"/>
                <w:color w:val="8DB3E2"/>
                <w:sz w:val="22"/>
              </w:rPr>
              <w:t>ru</w:t>
            </w:r>
            <w:proofErr w:type="spellEnd"/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DBA" w:rsidRPr="00A90DBA" w:rsidRDefault="00A90DBA" w:rsidP="00FA78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90DBA">
              <w:rPr>
                <w:rFonts w:ascii="Times New Roman" w:hAnsi="Times New Roman" w:cs="Times New Roman"/>
                <w:sz w:val="22"/>
                <w:lang w:val="ru-RU"/>
              </w:rPr>
              <w:t xml:space="preserve">«ФК Открытие» </w:t>
            </w:r>
          </w:p>
        </w:tc>
      </w:tr>
    </w:tbl>
    <w:p w:rsidR="00A90DBA" w:rsidRPr="00A90DBA" w:rsidRDefault="00A90DBA" w:rsidP="00A90DBA">
      <w:pPr>
        <w:spacing w:after="504"/>
        <w:rPr>
          <w:rFonts w:ascii="Times New Roman" w:hAnsi="Times New Roman" w:cs="Times New Roman"/>
          <w:sz w:val="22"/>
          <w:lang w:val="ru-RU"/>
        </w:rPr>
      </w:pPr>
      <w:r w:rsidRPr="00A90DBA">
        <w:rPr>
          <w:rFonts w:ascii="Times New Roman" w:hAnsi="Times New Roman" w:cs="Times New Roman"/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96B50" wp14:editId="0DB6D659">
                <wp:simplePos x="0" y="0"/>
                <wp:positionH relativeFrom="column">
                  <wp:posOffset>-42545</wp:posOffset>
                </wp:positionH>
                <wp:positionV relativeFrom="paragraph">
                  <wp:posOffset>121920</wp:posOffset>
                </wp:positionV>
                <wp:extent cx="6652895" cy="12065"/>
                <wp:effectExtent l="0" t="0" r="14605" b="26035"/>
                <wp:wrapSquare wrapText="bothSides"/>
                <wp:docPr id="3197" name="Группа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2895" cy="12065"/>
                          <a:chOff x="0" y="0"/>
                          <a:chExt cx="6652914" cy="12194"/>
                        </a:xfrm>
                      </wpg:grpSpPr>
                      <wps:wsp>
                        <wps:cNvPr id="3196" name="Shape 3196"/>
                        <wps:cNvSpPr/>
                        <wps:spPr>
                          <a:xfrm>
                            <a:off x="0" y="0"/>
                            <a:ext cx="6652914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914" h="12194">
                                <a:moveTo>
                                  <a:pt x="0" y="6097"/>
                                </a:moveTo>
                                <a:lnTo>
                                  <a:pt x="6652914" y="6097"/>
                                </a:lnTo>
                              </a:path>
                            </a:pathLst>
                          </a:custGeom>
                          <a:noFill/>
                          <a:ln w="1219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97" o:spid="_x0000_s1026" style="position:absolute;margin-left:-3.35pt;margin-top:9.6pt;width:523.85pt;height:.95pt;z-index:251659264" coordsize="665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">
                <v:shape id="Shape 3196" o:spid="_x0000_s1027" style="position:absolute;width:66529;height:121;visibility:visible;mso-wrap-style:square;v-text-anchor:top" coordsize="6652914,1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qssQA&#10;AADdAAAADwAAAGRycy9kb3ducmV2LnhtbESPzarCMBSE94LvEI7gTlMVRHuNIgVBRMS/hctDc2x7&#10;bU5KE7Xep78RBJfDzHzDzBaNKcWDaldYVjDoRyCIU6sLzhScT6veBITzyBpLy6TgRQ4W83ZrhrG2&#10;Tz7Q4+gzESDsYlSQe1/FUro0J4Oubyvi4F1tbdAHWWdS1/gMcFPKYRSNpcGCw0KOFSU5pbfj3Si4&#10;rxOJ6W7if/+2G7tLrpf9NrFKdTvN8geEp8Z/w5/2WisYDaZjeL8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arLEAAAA3QAAAA8AAAAAAAAAAAAAAAAAmAIAAGRycy9k&#10;b3ducmV2LnhtbFBLBQYAAAAABAAEAPUAAACJAwAAAAA=&#10;" path="m,6097r6652914,e" filled="f" strokeweight=".33872mm">
                  <v:stroke miterlimit="1" joinstyle="miter"/>
                  <v:path arrowok="t" textboxrect="0,0,6652914,12194"/>
                </v:shape>
                <w10:wrap type="square"/>
              </v:group>
            </w:pict>
          </mc:Fallback>
        </mc:AlternateContent>
      </w:r>
      <w:r w:rsidRPr="00A90DBA">
        <w:rPr>
          <w:rFonts w:ascii="Times New Roman" w:hAnsi="Times New Roman" w:cs="Times New Roman"/>
          <w:sz w:val="22"/>
          <w:lang w:val="ru-RU"/>
        </w:rPr>
        <w:t xml:space="preserve"> от 9 января 2023г.</w:t>
      </w:r>
      <w:r w:rsidRPr="00A90DBA">
        <w:rPr>
          <w:rFonts w:ascii="Times New Roman" w:hAnsi="Times New Roman" w:cs="Times New Roman"/>
          <w:sz w:val="22"/>
          <w:lang w:val="ru-RU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lang w:val="ru-RU"/>
        </w:rPr>
        <w:t xml:space="preserve">                       </w:t>
      </w:r>
      <w:r w:rsidRPr="00A90DBA">
        <w:rPr>
          <w:rFonts w:ascii="Times New Roman" w:hAnsi="Times New Roman" w:cs="Times New Roman"/>
          <w:sz w:val="22"/>
          <w:lang w:val="ru-RU"/>
        </w:rPr>
        <w:t xml:space="preserve">  № 5-4</w:t>
      </w:r>
    </w:p>
    <w:p w:rsidR="00A90DBA" w:rsidRPr="00A90DBA" w:rsidRDefault="00A90DBA" w:rsidP="00A90DBA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A90DBA">
        <w:rPr>
          <w:rFonts w:ascii="Times New Roman" w:hAnsi="Times New Roman" w:cs="Times New Roman"/>
          <w:sz w:val="22"/>
        </w:rPr>
        <w:t>ПРИКАЗ</w:t>
      </w:r>
    </w:p>
    <w:p w:rsidR="00A90DBA" w:rsidRPr="00A90DBA" w:rsidRDefault="00A90DBA" w:rsidP="00A90DB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90DBA" w:rsidRPr="00A90DBA" w:rsidRDefault="00A90DBA" w:rsidP="00A90DBA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  <w:r w:rsidRPr="00A90DBA">
        <w:rPr>
          <w:rFonts w:ascii="Times New Roman" w:hAnsi="Times New Roman" w:cs="Times New Roman"/>
          <w:sz w:val="22"/>
          <w:lang w:val="ru-RU"/>
        </w:rPr>
        <w:t xml:space="preserve">       </w:t>
      </w:r>
    </w:p>
    <w:p w:rsidR="00A90DBA" w:rsidRPr="00A90DBA" w:rsidRDefault="00A90DBA" w:rsidP="00A90DBA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90DBA" w:rsidRPr="00A90DBA" w:rsidRDefault="00A90DBA" w:rsidP="00A90DBA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A90DBA">
        <w:rPr>
          <w:rFonts w:ascii="Times New Roman" w:hAnsi="Times New Roman" w:cs="Times New Roman"/>
          <w:b/>
          <w:sz w:val="22"/>
          <w:lang w:val="ru-RU"/>
        </w:rPr>
        <w:t xml:space="preserve">Об утверждении положения о внутренней системе </w:t>
      </w:r>
    </w:p>
    <w:p w:rsidR="00A90DBA" w:rsidRPr="00A90DBA" w:rsidRDefault="00A90DBA" w:rsidP="00A90DBA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A90DBA">
        <w:rPr>
          <w:rFonts w:ascii="Times New Roman" w:hAnsi="Times New Roman" w:cs="Times New Roman"/>
          <w:b/>
          <w:sz w:val="22"/>
          <w:lang w:val="ru-RU"/>
        </w:rPr>
        <w:t xml:space="preserve">оценки качества образования    и </w:t>
      </w:r>
      <w:proofErr w:type="gramStart"/>
      <w:r w:rsidRPr="00A90DBA">
        <w:rPr>
          <w:rFonts w:ascii="Times New Roman" w:hAnsi="Times New Roman" w:cs="Times New Roman"/>
          <w:b/>
          <w:sz w:val="22"/>
          <w:lang w:val="ru-RU"/>
        </w:rPr>
        <w:t>порядке</w:t>
      </w:r>
      <w:proofErr w:type="gramEnd"/>
      <w:r w:rsidRPr="00A90DBA">
        <w:rPr>
          <w:rFonts w:ascii="Times New Roman" w:hAnsi="Times New Roman" w:cs="Times New Roman"/>
          <w:b/>
          <w:sz w:val="22"/>
          <w:lang w:val="ru-RU"/>
        </w:rPr>
        <w:t xml:space="preserve"> проведения </w:t>
      </w:r>
      <w:proofErr w:type="spellStart"/>
      <w:r w:rsidRPr="00A90DBA">
        <w:rPr>
          <w:rFonts w:ascii="Times New Roman" w:hAnsi="Times New Roman" w:cs="Times New Roman"/>
          <w:b/>
          <w:sz w:val="22"/>
          <w:lang w:val="ru-RU"/>
        </w:rPr>
        <w:t>самообследования</w:t>
      </w:r>
      <w:proofErr w:type="spellEnd"/>
      <w:r w:rsidRPr="00A90DBA">
        <w:rPr>
          <w:rFonts w:ascii="Times New Roman" w:hAnsi="Times New Roman" w:cs="Times New Roman"/>
          <w:b/>
          <w:sz w:val="22"/>
          <w:lang w:val="ru-RU"/>
        </w:rPr>
        <w:t xml:space="preserve">, положения </w:t>
      </w:r>
    </w:p>
    <w:p w:rsidR="00A90DBA" w:rsidRPr="00A90DBA" w:rsidRDefault="00A90DBA" w:rsidP="00A90DBA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A90DBA">
        <w:rPr>
          <w:rFonts w:ascii="Times New Roman" w:hAnsi="Times New Roman" w:cs="Times New Roman"/>
          <w:b/>
          <w:sz w:val="22"/>
          <w:lang w:val="ru-RU"/>
        </w:rPr>
        <w:t xml:space="preserve">о внутреннем контроле качества образования  </w:t>
      </w:r>
    </w:p>
    <w:p w:rsidR="00A90DBA" w:rsidRPr="00A90DBA" w:rsidRDefault="00A90DBA" w:rsidP="00A90DBA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A90DBA" w:rsidRPr="00A90DBA" w:rsidRDefault="00A90DBA" w:rsidP="00A9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A90DBA">
        <w:rPr>
          <w:rFonts w:ascii="Times New Roman" w:hAnsi="Times New Roman" w:cs="Times New Roman"/>
          <w:sz w:val="22"/>
          <w:lang w:val="ru-RU"/>
        </w:rPr>
        <w:t xml:space="preserve">Руководствуясь требованиями Федерального закона от 29 декабря 2012 года № 273-ФЭ «Об образовании в Российской Федерации» (пункт 13,часть 3, статья 28) и в целях формирования и обеспечения стабильного функционирования внутренней системы оценки качества </w:t>
      </w:r>
      <w:proofErr w:type="gramStart"/>
      <w:r w:rsidRPr="00A90DBA">
        <w:rPr>
          <w:rFonts w:ascii="Times New Roman" w:hAnsi="Times New Roman" w:cs="Times New Roman"/>
          <w:sz w:val="22"/>
          <w:lang w:val="ru-RU"/>
        </w:rPr>
        <w:t>образования</w:t>
      </w:r>
      <w:proofErr w:type="gramEnd"/>
      <w:r w:rsidRPr="00A90DBA">
        <w:rPr>
          <w:rFonts w:ascii="Times New Roman" w:hAnsi="Times New Roman" w:cs="Times New Roman"/>
          <w:sz w:val="22"/>
          <w:lang w:val="ru-RU"/>
        </w:rPr>
        <w:t xml:space="preserve"> ЧУ ДПО «</w:t>
      </w:r>
      <w:proofErr w:type="spellStart"/>
      <w:r w:rsidRPr="00A90DBA">
        <w:rPr>
          <w:rFonts w:ascii="Times New Roman" w:hAnsi="Times New Roman" w:cs="Times New Roman"/>
          <w:sz w:val="22"/>
          <w:lang w:val="ru-RU"/>
        </w:rPr>
        <w:t>Флоренс</w:t>
      </w:r>
      <w:proofErr w:type="spellEnd"/>
      <w:r w:rsidRPr="00A90DBA">
        <w:rPr>
          <w:rFonts w:ascii="Times New Roman" w:hAnsi="Times New Roman" w:cs="Times New Roman"/>
          <w:sz w:val="22"/>
          <w:lang w:val="ru-RU"/>
        </w:rPr>
        <w:t>» развития системы менеджмента качества учреждения согласно требованиям межгосударственного стандарта ГОСТ 180 9001-2011 «Системы менеджмента качества. Требования»</w:t>
      </w:r>
    </w:p>
    <w:p w:rsidR="00A90DBA" w:rsidRPr="00A90DBA" w:rsidRDefault="00A90DBA" w:rsidP="00A9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</w:p>
    <w:p w:rsidR="00A90DBA" w:rsidRPr="00A90DBA" w:rsidRDefault="00A90DBA" w:rsidP="00A9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A90DBA">
        <w:rPr>
          <w:rFonts w:ascii="Times New Roman" w:hAnsi="Times New Roman" w:cs="Times New Roman"/>
          <w:sz w:val="22"/>
          <w:lang w:val="ru-RU"/>
        </w:rPr>
        <w:t>ПРИКАЗЫВАЮ:</w:t>
      </w:r>
    </w:p>
    <w:p w:rsidR="00A90DBA" w:rsidRPr="00A90DBA" w:rsidRDefault="00A90DBA" w:rsidP="00A9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A90DBA">
        <w:rPr>
          <w:rFonts w:ascii="Times New Roman" w:hAnsi="Times New Roman" w:cs="Times New Roman"/>
          <w:sz w:val="22"/>
          <w:lang w:val="ru-RU"/>
        </w:rPr>
        <w:t xml:space="preserve">1. Утвердить положение о внутренней системе оценки качества </w:t>
      </w:r>
      <w:proofErr w:type="gramStart"/>
      <w:r w:rsidRPr="00A90DBA">
        <w:rPr>
          <w:rFonts w:ascii="Times New Roman" w:hAnsi="Times New Roman" w:cs="Times New Roman"/>
          <w:sz w:val="22"/>
          <w:lang w:val="ru-RU"/>
        </w:rPr>
        <w:t>образования</w:t>
      </w:r>
      <w:proofErr w:type="gramEnd"/>
      <w:r w:rsidRPr="00A90DBA">
        <w:rPr>
          <w:rFonts w:ascii="Times New Roman" w:hAnsi="Times New Roman" w:cs="Times New Roman"/>
          <w:sz w:val="22"/>
          <w:lang w:val="ru-RU"/>
        </w:rPr>
        <w:t xml:space="preserve"> ЧУ ДПО «</w:t>
      </w:r>
      <w:proofErr w:type="spellStart"/>
      <w:r w:rsidRPr="00A90DBA">
        <w:rPr>
          <w:rFonts w:ascii="Times New Roman" w:hAnsi="Times New Roman" w:cs="Times New Roman"/>
          <w:sz w:val="22"/>
          <w:lang w:val="ru-RU"/>
        </w:rPr>
        <w:t>Флоренс</w:t>
      </w:r>
      <w:proofErr w:type="spellEnd"/>
      <w:r w:rsidRPr="00A90DBA">
        <w:rPr>
          <w:rFonts w:ascii="Times New Roman" w:hAnsi="Times New Roman" w:cs="Times New Roman"/>
          <w:sz w:val="22"/>
          <w:lang w:val="ru-RU"/>
        </w:rPr>
        <w:t xml:space="preserve">»  и порядке проведения </w:t>
      </w:r>
      <w:proofErr w:type="spellStart"/>
      <w:r w:rsidRPr="00A90DBA">
        <w:rPr>
          <w:rFonts w:ascii="Times New Roman" w:hAnsi="Times New Roman" w:cs="Times New Roman"/>
          <w:sz w:val="22"/>
          <w:lang w:val="ru-RU"/>
        </w:rPr>
        <w:t>самообследования</w:t>
      </w:r>
      <w:proofErr w:type="spellEnd"/>
      <w:r w:rsidRPr="00A90DBA">
        <w:rPr>
          <w:rFonts w:ascii="Times New Roman" w:hAnsi="Times New Roman" w:cs="Times New Roman"/>
          <w:sz w:val="22"/>
          <w:lang w:val="ru-RU"/>
        </w:rPr>
        <w:t xml:space="preserve"> согласно приложению 1.</w:t>
      </w:r>
    </w:p>
    <w:p w:rsidR="00A90DBA" w:rsidRPr="00A90DBA" w:rsidRDefault="00A90DBA" w:rsidP="00A9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A90DBA">
        <w:rPr>
          <w:rFonts w:ascii="Times New Roman" w:hAnsi="Times New Roman" w:cs="Times New Roman"/>
          <w:sz w:val="22"/>
          <w:lang w:val="ru-RU"/>
        </w:rPr>
        <w:t>2. Рекомендовать преподавательскому составу учитывать данное положение при анализе результатов работы и при подготовке</w:t>
      </w:r>
    </w:p>
    <w:p w:rsidR="00A90DBA" w:rsidRPr="00A90DBA" w:rsidRDefault="00A90DBA" w:rsidP="00A9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A90DBA">
        <w:rPr>
          <w:rFonts w:ascii="Times New Roman" w:hAnsi="Times New Roman" w:cs="Times New Roman"/>
          <w:sz w:val="22"/>
          <w:lang w:val="ru-RU"/>
        </w:rPr>
        <w:t>проектов планов работы.</w:t>
      </w:r>
    </w:p>
    <w:p w:rsidR="00A90DBA" w:rsidRPr="00A90DBA" w:rsidRDefault="00A90DBA" w:rsidP="00A9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A90DBA">
        <w:rPr>
          <w:rFonts w:ascii="Times New Roman" w:hAnsi="Times New Roman" w:cs="Times New Roman"/>
          <w:sz w:val="22"/>
          <w:lang w:val="ru-RU"/>
        </w:rPr>
        <w:t xml:space="preserve">3. Утвердить положение о внутреннем контроле качества образования </w:t>
      </w:r>
      <w:proofErr w:type="gramStart"/>
      <w:r w:rsidRPr="00A90DBA">
        <w:rPr>
          <w:rFonts w:ascii="Times New Roman" w:hAnsi="Times New Roman" w:cs="Times New Roman"/>
          <w:sz w:val="22"/>
          <w:lang w:val="ru-RU"/>
        </w:rPr>
        <w:t>в</w:t>
      </w:r>
      <w:proofErr w:type="gramEnd"/>
      <w:r w:rsidRPr="00A90DBA">
        <w:rPr>
          <w:rFonts w:ascii="Times New Roman" w:hAnsi="Times New Roman" w:cs="Times New Roman"/>
          <w:sz w:val="22"/>
          <w:lang w:val="ru-RU"/>
        </w:rPr>
        <w:t xml:space="preserve"> ЧУ ДПО «</w:t>
      </w:r>
      <w:proofErr w:type="spellStart"/>
      <w:r w:rsidRPr="00A90DBA">
        <w:rPr>
          <w:rFonts w:ascii="Times New Roman" w:hAnsi="Times New Roman" w:cs="Times New Roman"/>
          <w:sz w:val="22"/>
          <w:lang w:val="ru-RU"/>
        </w:rPr>
        <w:t>Флоренс</w:t>
      </w:r>
      <w:proofErr w:type="spellEnd"/>
      <w:r w:rsidRPr="00A90DBA">
        <w:rPr>
          <w:rFonts w:ascii="Times New Roman" w:hAnsi="Times New Roman" w:cs="Times New Roman"/>
          <w:sz w:val="22"/>
          <w:lang w:val="ru-RU"/>
        </w:rPr>
        <w:t>»  согласно приложению 2.</w:t>
      </w:r>
    </w:p>
    <w:p w:rsidR="00A90DBA" w:rsidRPr="00A90DBA" w:rsidRDefault="00A90DBA" w:rsidP="00A9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4</w:t>
      </w:r>
      <w:r w:rsidRPr="00A90DBA">
        <w:rPr>
          <w:rFonts w:ascii="Times New Roman" w:hAnsi="Times New Roman" w:cs="Times New Roman"/>
          <w:sz w:val="22"/>
          <w:lang w:val="ru-RU"/>
        </w:rPr>
        <w:t xml:space="preserve">. </w:t>
      </w:r>
      <w:proofErr w:type="gramStart"/>
      <w:r w:rsidRPr="00A90DBA">
        <w:rPr>
          <w:rFonts w:ascii="Times New Roman" w:hAnsi="Times New Roman" w:cs="Times New Roman"/>
          <w:sz w:val="22"/>
          <w:lang w:val="ru-RU"/>
        </w:rPr>
        <w:t>Контроль за</w:t>
      </w:r>
      <w:proofErr w:type="gramEnd"/>
      <w:r w:rsidRPr="00A90DBA">
        <w:rPr>
          <w:rFonts w:ascii="Times New Roman" w:hAnsi="Times New Roman" w:cs="Times New Roman"/>
          <w:sz w:val="22"/>
          <w:lang w:val="ru-RU"/>
        </w:rPr>
        <w:t xml:space="preserve"> исполнением настоящего приказа оставляю за собой.</w:t>
      </w:r>
    </w:p>
    <w:p w:rsidR="00A90DBA" w:rsidRPr="00A90DBA" w:rsidRDefault="00A90DBA" w:rsidP="00A9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</w:p>
    <w:p w:rsidR="00A90DBA" w:rsidRPr="00A90DBA" w:rsidRDefault="00A90DBA" w:rsidP="00A9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A90DBA">
        <w:rPr>
          <w:rFonts w:ascii="Times New Roman" w:hAnsi="Times New Roman" w:cs="Times New Roman"/>
          <w:sz w:val="22"/>
          <w:lang w:val="ru-RU"/>
        </w:rPr>
        <w:t xml:space="preserve">                            Директор                                                               Т.В. Гришаева</w:t>
      </w:r>
    </w:p>
    <w:p w:rsidR="00A90DBA" w:rsidRPr="00A90DBA" w:rsidRDefault="00A90DBA" w:rsidP="00A90DBA">
      <w:pPr>
        <w:spacing w:after="0" w:line="259" w:lineRule="auto"/>
        <w:ind w:left="134" w:right="0" w:firstLine="0"/>
        <w:jc w:val="center"/>
        <w:rPr>
          <w:rFonts w:ascii="Times New Roman" w:hAnsi="Times New Roman" w:cs="Times New Roman"/>
          <w:sz w:val="22"/>
          <w:lang w:val="ru-RU"/>
        </w:rPr>
      </w:pPr>
      <w:bookmarkStart w:id="0" w:name="_GoBack"/>
      <w:bookmarkEnd w:id="0"/>
      <w:r w:rsidRPr="00A90DBA">
        <w:rPr>
          <w:rFonts w:ascii="Times New Roman" w:hAnsi="Times New Roman" w:cs="Times New Roman"/>
          <w:sz w:val="22"/>
          <w:lang w:val="ru-RU"/>
        </w:rPr>
        <w:t xml:space="preserve">: </w:t>
      </w:r>
      <w:r w:rsidRPr="00A90DBA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3A49D898" wp14:editId="3E0704E7">
            <wp:extent cx="1428750" cy="145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90DBA" w:rsidRPr="00A90DBA" w:rsidRDefault="00A90DBA" w:rsidP="00A90DBA">
      <w:pPr>
        <w:rPr>
          <w:sz w:val="22"/>
          <w:lang w:val="ru-RU"/>
        </w:rPr>
      </w:pPr>
    </w:p>
    <w:p w:rsidR="00A90DBA" w:rsidRPr="00A90DBA" w:rsidRDefault="00A90DBA" w:rsidP="00A90DBA">
      <w:pPr>
        <w:rPr>
          <w:sz w:val="22"/>
          <w:lang w:val="ru-RU"/>
        </w:rPr>
      </w:pPr>
    </w:p>
    <w:p w:rsidR="00A90DBA" w:rsidRPr="00A90DBA" w:rsidRDefault="00A90DBA" w:rsidP="00A90DBA">
      <w:pPr>
        <w:rPr>
          <w:sz w:val="22"/>
          <w:lang w:val="ru-RU"/>
        </w:rPr>
      </w:pPr>
    </w:p>
    <w:p w:rsidR="008A4958" w:rsidRDefault="008A4958"/>
    <w:sectPr w:rsidR="008A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5"/>
    <w:rsid w:val="008520EA"/>
    <w:rsid w:val="008A4958"/>
    <w:rsid w:val="00A90DBA"/>
    <w:rsid w:val="00C0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BA"/>
    <w:pPr>
      <w:spacing w:after="5" w:line="250" w:lineRule="auto"/>
      <w:ind w:left="67" w:right="120" w:hanging="5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BA"/>
    <w:pPr>
      <w:spacing w:after="5" w:line="250" w:lineRule="auto"/>
      <w:ind w:left="67" w:right="120" w:hanging="5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2023-01-06T07:36:00Z</dcterms:created>
  <dcterms:modified xsi:type="dcterms:W3CDTF">2023-01-06T07:37:00Z</dcterms:modified>
</cp:coreProperties>
</file>